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1D7E6A" w14:textId="41ACEB32" w:rsidR="0080088C" w:rsidRDefault="0080088C" w:rsidP="0080088C">
      <w:pPr>
        <w:jc w:val="center"/>
        <w:rPr>
          <w:b/>
          <w:noProof/>
          <w:sz w:val="28"/>
          <w:szCs w:val="28"/>
        </w:rPr>
      </w:pPr>
      <w:r>
        <w:rPr>
          <w:noProof/>
          <w:szCs w:val="28"/>
        </w:rPr>
        <w:drawing>
          <wp:inline distT="0" distB="0" distL="0" distR="0" wp14:anchorId="21C7A493" wp14:editId="030152DA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14E4CA" w14:textId="77777777" w:rsidR="0080088C" w:rsidRDefault="0080088C" w:rsidP="0080088C">
      <w:pPr>
        <w:jc w:val="center"/>
        <w:rPr>
          <w:rFonts w:eastAsia="Calibri"/>
          <w:b/>
          <w:bCs/>
          <w:sz w:val="32"/>
          <w:szCs w:val="32"/>
          <w:lang w:eastAsia="en-US"/>
        </w:rPr>
      </w:pPr>
      <w:r>
        <w:rPr>
          <w:rFonts w:eastAsia="Calibri"/>
          <w:b/>
          <w:bCs/>
          <w:sz w:val="32"/>
          <w:szCs w:val="32"/>
          <w:lang w:eastAsia="en-US"/>
        </w:rPr>
        <w:t>ТЕРРИТОРИАЛЬНАЯ ИЗБИРАТЕЛЬНАЯ КОМИССИЯ № 29</w:t>
      </w:r>
    </w:p>
    <w:p w14:paraId="5099D061" w14:textId="77777777" w:rsidR="0080088C" w:rsidRDefault="0080088C" w:rsidP="0080088C">
      <w:pPr>
        <w:rPr>
          <w:rFonts w:eastAsia="Calibri"/>
          <w:b/>
          <w:bCs/>
          <w:sz w:val="32"/>
          <w:szCs w:val="32"/>
          <w:lang w:eastAsia="en-US"/>
        </w:rPr>
      </w:pPr>
    </w:p>
    <w:p w14:paraId="2B91D2DA" w14:textId="77777777" w:rsidR="0080088C" w:rsidRDefault="0080088C" w:rsidP="0080088C">
      <w:pPr>
        <w:jc w:val="center"/>
        <w:rPr>
          <w:rFonts w:eastAsia="Calibri"/>
          <w:b/>
          <w:bCs/>
          <w:color w:val="000000"/>
          <w:sz w:val="32"/>
          <w:szCs w:val="32"/>
          <w:lang w:eastAsia="en-US"/>
        </w:rPr>
      </w:pPr>
      <w:r>
        <w:rPr>
          <w:rFonts w:eastAsia="Calibri"/>
          <w:b/>
          <w:bCs/>
          <w:color w:val="000000"/>
          <w:sz w:val="32"/>
          <w:szCs w:val="32"/>
          <w:lang w:eastAsia="en-US"/>
        </w:rPr>
        <w:t>РЕШЕНИЕ</w:t>
      </w:r>
    </w:p>
    <w:p w14:paraId="1452BE41" w14:textId="77777777" w:rsidR="0080088C" w:rsidRDefault="0080088C" w:rsidP="0080088C">
      <w:pPr>
        <w:rPr>
          <w:rFonts w:eastAsia="Calibri"/>
          <w:b/>
          <w:bCs/>
          <w:color w:val="000000"/>
          <w:sz w:val="32"/>
          <w:szCs w:val="32"/>
          <w:lang w:eastAsia="en-US"/>
        </w:rPr>
      </w:pPr>
    </w:p>
    <w:p w14:paraId="1B2F215C" w14:textId="03209F08" w:rsidR="0080088C" w:rsidRDefault="0080088C" w:rsidP="0080088C">
      <w:pPr>
        <w:jc w:val="both"/>
        <w:rPr>
          <w:rFonts w:eastAsia="Calibri"/>
          <w:b/>
          <w:bCs/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/>
          <w:sz w:val="28"/>
          <w:szCs w:val="28"/>
          <w:lang w:eastAsia="en-US"/>
        </w:rPr>
        <w:t>20 июня</w:t>
      </w:r>
      <w:r w:rsidRPr="0017369F">
        <w:rPr>
          <w:rFonts w:eastAsia="Calibri"/>
          <w:bCs/>
          <w:color w:val="000000"/>
          <w:sz w:val="28"/>
          <w:szCs w:val="28"/>
          <w:lang w:eastAsia="en-US"/>
        </w:rPr>
        <w:t xml:space="preserve"> 202</w:t>
      </w:r>
      <w:r>
        <w:rPr>
          <w:rFonts w:eastAsia="Calibri"/>
          <w:bCs/>
          <w:color w:val="000000"/>
          <w:sz w:val="28"/>
          <w:szCs w:val="28"/>
          <w:lang w:eastAsia="en-US"/>
        </w:rPr>
        <w:t>4</w:t>
      </w:r>
      <w:r w:rsidRPr="0017369F">
        <w:rPr>
          <w:rFonts w:eastAsia="Calibri"/>
          <w:bCs/>
          <w:color w:val="000000"/>
          <w:sz w:val="28"/>
          <w:szCs w:val="28"/>
          <w:lang w:eastAsia="en-US"/>
        </w:rPr>
        <w:t xml:space="preserve"> года</w:t>
      </w:r>
      <w:r w:rsidRPr="0017369F">
        <w:rPr>
          <w:rFonts w:eastAsia="Calibri"/>
          <w:bCs/>
          <w:color w:val="000000"/>
          <w:sz w:val="28"/>
          <w:szCs w:val="28"/>
          <w:lang w:eastAsia="en-US"/>
        </w:rPr>
        <w:tab/>
      </w:r>
      <w:r w:rsidRPr="0017369F">
        <w:rPr>
          <w:rFonts w:eastAsia="Calibri"/>
          <w:bCs/>
          <w:color w:val="000000"/>
          <w:sz w:val="28"/>
          <w:szCs w:val="28"/>
          <w:lang w:eastAsia="en-US"/>
        </w:rPr>
        <w:tab/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ab/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ab/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ab/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ab/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ab/>
        <w:t xml:space="preserve">                    №68-5</w:t>
      </w:r>
    </w:p>
    <w:p w14:paraId="7A1F8163" w14:textId="77777777" w:rsidR="0080088C" w:rsidRDefault="0080088C" w:rsidP="0080088C">
      <w:pPr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>
        <w:rPr>
          <w:rFonts w:eastAsia="Calibri"/>
          <w:b/>
          <w:bCs/>
          <w:color w:val="000000"/>
          <w:sz w:val="28"/>
          <w:szCs w:val="28"/>
          <w:lang w:eastAsia="en-US"/>
        </w:rPr>
        <w:t>Санкт-Петербург</w:t>
      </w:r>
    </w:p>
    <w:p w14:paraId="25B3B14C" w14:textId="77777777" w:rsidR="0080088C" w:rsidRPr="00BE71AF" w:rsidRDefault="0080088C" w:rsidP="0080088C">
      <w:pPr>
        <w:pStyle w:val="a3"/>
        <w:rPr>
          <w:noProof/>
        </w:rPr>
      </w:pPr>
    </w:p>
    <w:p w14:paraId="79A56DAC" w14:textId="77777777" w:rsidR="0080088C" w:rsidRDefault="0080088C" w:rsidP="0080088C">
      <w:pPr>
        <w:jc w:val="center"/>
        <w:rPr>
          <w:b/>
          <w:sz w:val="28"/>
          <w:szCs w:val="28"/>
          <w:lang w:eastAsia="ru-RU"/>
        </w:rPr>
      </w:pPr>
      <w:r w:rsidRPr="00DA672B">
        <w:rPr>
          <w:b/>
          <w:sz w:val="28"/>
          <w:szCs w:val="28"/>
          <w:lang w:eastAsia="ru-RU"/>
        </w:rPr>
        <w:t xml:space="preserve">Об объеме сведений о кандидатах, </w:t>
      </w:r>
    </w:p>
    <w:p w14:paraId="5A6D611C" w14:textId="77777777" w:rsidR="0080088C" w:rsidRPr="00DA672B" w:rsidRDefault="0080088C" w:rsidP="0080088C">
      <w:pPr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представленных при их выдвижении, </w:t>
      </w:r>
      <w:r w:rsidRPr="00DA672B">
        <w:rPr>
          <w:b/>
          <w:sz w:val="28"/>
          <w:szCs w:val="28"/>
          <w:lang w:eastAsia="ru-RU"/>
        </w:rPr>
        <w:br/>
        <w:t>подлежащих доведению до сведения избирателей</w:t>
      </w:r>
    </w:p>
    <w:p w14:paraId="3133524E" w14:textId="77777777" w:rsidR="0080088C" w:rsidRPr="00DA672B" w:rsidRDefault="0080088C" w:rsidP="0080088C">
      <w:pPr>
        <w:jc w:val="center"/>
        <w:rPr>
          <w:b/>
          <w:sz w:val="28"/>
          <w:szCs w:val="28"/>
          <w:lang w:eastAsia="ru-RU"/>
        </w:rPr>
      </w:pPr>
    </w:p>
    <w:p w14:paraId="18E939BA" w14:textId="28C39CAF" w:rsidR="0080088C" w:rsidRPr="00B00371" w:rsidRDefault="0080088C" w:rsidP="0080088C">
      <w:pPr>
        <w:spacing w:line="360" w:lineRule="auto"/>
        <w:ind w:firstLine="851"/>
        <w:jc w:val="both"/>
        <w:rPr>
          <w:rFonts w:eastAsia="Calibri"/>
          <w:sz w:val="28"/>
          <w:szCs w:val="28"/>
          <w:lang w:eastAsia="ru-RU"/>
        </w:rPr>
      </w:pPr>
      <w:r w:rsidRPr="00DA672B">
        <w:rPr>
          <w:sz w:val="28"/>
          <w:szCs w:val="28"/>
          <w:lang w:eastAsia="ru-RU"/>
        </w:rPr>
        <w:t>В соответствии с пункт</w:t>
      </w:r>
      <w:r>
        <w:rPr>
          <w:sz w:val="28"/>
          <w:szCs w:val="28"/>
          <w:lang w:eastAsia="ru-RU"/>
        </w:rPr>
        <w:t>ом</w:t>
      </w:r>
      <w:r w:rsidRPr="00DA672B">
        <w:rPr>
          <w:sz w:val="28"/>
          <w:szCs w:val="28"/>
          <w:lang w:eastAsia="ru-RU"/>
        </w:rPr>
        <w:t xml:space="preserve"> 11 с</w:t>
      </w:r>
      <w:r>
        <w:rPr>
          <w:sz w:val="28"/>
          <w:szCs w:val="28"/>
          <w:lang w:eastAsia="ru-RU"/>
        </w:rPr>
        <w:t xml:space="preserve">татьи 22 </w:t>
      </w:r>
      <w:r w:rsidRPr="00DA672B">
        <w:rPr>
          <w:sz w:val="28"/>
          <w:szCs w:val="28"/>
          <w:lang w:eastAsia="ru-RU"/>
        </w:rPr>
        <w:t xml:space="preserve">Закона Санкт-Петербурга </w:t>
      </w:r>
      <w:r>
        <w:rPr>
          <w:sz w:val="28"/>
          <w:szCs w:val="28"/>
          <w:lang w:eastAsia="ru-RU"/>
        </w:rPr>
        <w:br/>
      </w:r>
      <w:r w:rsidRPr="00DA672B">
        <w:rPr>
          <w:sz w:val="28"/>
          <w:szCs w:val="28"/>
          <w:lang w:eastAsia="ru-RU"/>
        </w:rPr>
        <w:t>от 21 мая 2014 № 303-46 «</w:t>
      </w:r>
      <w:r w:rsidRPr="007B5CC5">
        <w:rPr>
          <w:sz w:val="28"/>
          <w:szCs w:val="28"/>
          <w:lang w:eastAsia="ru-RU"/>
        </w:rPr>
        <w:t>О выборах депутатов муниципальных советов внутригородских муниципальных образований города федерального значения Санкт-Петербурга</w:t>
      </w:r>
      <w:r>
        <w:rPr>
          <w:sz w:val="28"/>
          <w:szCs w:val="28"/>
          <w:lang w:eastAsia="ru-RU"/>
        </w:rPr>
        <w:t>»</w:t>
      </w:r>
      <w:r w:rsidRPr="00DA672B">
        <w:rPr>
          <w:sz w:val="28"/>
          <w:szCs w:val="28"/>
          <w:lang w:eastAsia="ru-RU"/>
        </w:rPr>
        <w:t xml:space="preserve">, </w:t>
      </w:r>
      <w:r w:rsidRPr="00801424">
        <w:rPr>
          <w:rFonts w:eastAsia="Calibri"/>
          <w:sz w:val="28"/>
          <w:szCs w:val="28"/>
          <w:lang w:eastAsia="en-US" w:bidi="en-US"/>
        </w:rPr>
        <w:t>решением Санкт-Петербургской избирательной комиссии от 28 апреля 2022 года №</w:t>
      </w:r>
      <w:r w:rsidRPr="00801424">
        <w:rPr>
          <w:rFonts w:eastAsia="Calibri"/>
          <w:sz w:val="28"/>
          <w:szCs w:val="28"/>
          <w:lang w:val="en-US" w:eastAsia="en-US" w:bidi="en-US"/>
        </w:rPr>
        <w:t> </w:t>
      </w:r>
      <w:r w:rsidRPr="00801424">
        <w:rPr>
          <w:rFonts w:eastAsia="Calibri"/>
          <w:sz w:val="28"/>
          <w:szCs w:val="28"/>
          <w:lang w:eastAsia="en-US" w:bidi="en-US"/>
        </w:rPr>
        <w:t>312-5 «</w:t>
      </w:r>
      <w:r w:rsidRPr="00801424">
        <w:rPr>
          <w:sz w:val="28"/>
          <w:szCs w:val="28"/>
          <w:lang w:eastAsia="en-US" w:bidi="en-US"/>
        </w:rPr>
        <w:t xml:space="preserve">О мерах, направленных </w:t>
      </w:r>
      <w:r>
        <w:rPr>
          <w:sz w:val="28"/>
          <w:szCs w:val="28"/>
          <w:lang w:eastAsia="en-US" w:bidi="en-US"/>
        </w:rPr>
        <w:br/>
      </w:r>
      <w:r w:rsidRPr="00801424">
        <w:rPr>
          <w:sz w:val="28"/>
          <w:szCs w:val="28"/>
          <w:lang w:eastAsia="en-US" w:bidi="en-US"/>
        </w:rPr>
        <w:t xml:space="preserve">на обеспечение исполнения территориальными избирательными комиссиями в Санкт-Петербурге полномочий по подготовке и проведению выборов </w:t>
      </w:r>
      <w:r>
        <w:rPr>
          <w:sz w:val="28"/>
          <w:szCs w:val="28"/>
          <w:lang w:eastAsia="en-US" w:bidi="en-US"/>
        </w:rPr>
        <w:br/>
      </w:r>
      <w:r w:rsidRPr="00801424">
        <w:rPr>
          <w:sz w:val="28"/>
          <w:szCs w:val="28"/>
          <w:lang w:eastAsia="en-US" w:bidi="en-US"/>
        </w:rPr>
        <w:t>в органы местного самоуправления, местного референдума»</w:t>
      </w:r>
      <w:r w:rsidRPr="00801424">
        <w:rPr>
          <w:sz w:val="28"/>
          <w:szCs w:val="28"/>
          <w:lang w:eastAsia="ru-RU"/>
        </w:rPr>
        <w:t xml:space="preserve"> </w:t>
      </w:r>
      <w:r w:rsidRPr="00801424">
        <w:rPr>
          <w:color w:val="000000"/>
          <w:sz w:val="28"/>
          <w:szCs w:val="28"/>
          <w:lang w:eastAsia="ru-RU"/>
        </w:rPr>
        <w:t>Территориальная избирательная комиссия №</w:t>
      </w:r>
      <w:r>
        <w:rPr>
          <w:color w:val="000000"/>
          <w:sz w:val="28"/>
          <w:szCs w:val="28"/>
          <w:lang w:eastAsia="ru-RU"/>
        </w:rPr>
        <w:t xml:space="preserve"> 29</w:t>
      </w:r>
      <w:r w:rsidRPr="00801424">
        <w:rPr>
          <w:bCs/>
          <w:sz w:val="28"/>
          <w:szCs w:val="28"/>
          <w:lang w:eastAsia="ru-RU"/>
        </w:rPr>
        <w:t xml:space="preserve"> </w:t>
      </w:r>
      <w:r w:rsidRPr="00801424">
        <w:rPr>
          <w:b/>
          <w:sz w:val="28"/>
          <w:szCs w:val="28"/>
          <w:lang w:eastAsia="ru-RU"/>
        </w:rPr>
        <w:t>р е ш и л а</w:t>
      </w:r>
      <w:r w:rsidRPr="00801424">
        <w:rPr>
          <w:b/>
          <w:bCs/>
          <w:spacing w:val="40"/>
          <w:sz w:val="28"/>
          <w:szCs w:val="28"/>
          <w:lang w:eastAsia="ru-RU"/>
        </w:rPr>
        <w:t>:</w:t>
      </w:r>
    </w:p>
    <w:p w14:paraId="465861AC" w14:textId="4CDA90E8" w:rsidR="0080088C" w:rsidRPr="00DA672B" w:rsidRDefault="0080088C" w:rsidP="0080088C">
      <w:pPr>
        <w:spacing w:line="360" w:lineRule="auto"/>
        <w:ind w:firstLine="851"/>
        <w:jc w:val="both"/>
        <w:rPr>
          <w:sz w:val="28"/>
          <w:szCs w:val="28"/>
          <w:lang w:eastAsia="ru-RU"/>
        </w:rPr>
      </w:pPr>
      <w:r w:rsidRPr="00D31FB8">
        <w:rPr>
          <w:sz w:val="28"/>
          <w:szCs w:val="28"/>
          <w:lang w:eastAsia="ru-RU"/>
        </w:rPr>
        <w:t xml:space="preserve">1. Установить объем сведений о кандидатах в депутаты </w:t>
      </w:r>
      <w:r w:rsidR="00BC320E">
        <w:rPr>
          <w:sz w:val="28"/>
          <w:szCs w:val="28"/>
          <w:lang w:eastAsia="ru-RU"/>
        </w:rPr>
        <w:t>М</w:t>
      </w:r>
      <w:r w:rsidRPr="0080088C">
        <w:rPr>
          <w:sz w:val="28"/>
          <w:szCs w:val="28"/>
        </w:rPr>
        <w:t xml:space="preserve">униципального </w:t>
      </w:r>
      <w:r w:rsidR="00BC320E">
        <w:rPr>
          <w:sz w:val="28"/>
          <w:szCs w:val="28"/>
        </w:rPr>
        <w:t>С</w:t>
      </w:r>
      <w:r w:rsidRPr="0080088C">
        <w:rPr>
          <w:sz w:val="28"/>
          <w:szCs w:val="28"/>
        </w:rPr>
        <w:t xml:space="preserve">овета </w:t>
      </w:r>
      <w:r w:rsidRPr="00BC320E">
        <w:rPr>
          <w:bCs/>
          <w:sz w:val="28"/>
          <w:szCs w:val="28"/>
        </w:rPr>
        <w:t>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</w:r>
      <w:r w:rsidRPr="00BC320E">
        <w:rPr>
          <w:sz w:val="28"/>
          <w:szCs w:val="28"/>
          <w:lang w:eastAsia="ru-RU"/>
        </w:rPr>
        <w:t xml:space="preserve"> </w:t>
      </w:r>
      <w:r w:rsidRPr="00D31FB8">
        <w:rPr>
          <w:sz w:val="28"/>
          <w:szCs w:val="28"/>
          <w:lang w:eastAsia="ru-RU"/>
        </w:rPr>
        <w:t>(далее – кандидаты), представленных ими при выдвижении, подлежащих доведению до сведения избирателей</w:t>
      </w:r>
      <w:r w:rsidRPr="00B259D6">
        <w:rPr>
          <w:sz w:val="28"/>
          <w:szCs w:val="28"/>
          <w:lang w:eastAsia="ru-RU"/>
        </w:rPr>
        <w:t>,</w:t>
      </w:r>
      <w:r w:rsidRPr="00DA672B">
        <w:rPr>
          <w:sz w:val="28"/>
          <w:szCs w:val="28"/>
          <w:lang w:eastAsia="ru-RU"/>
        </w:rPr>
        <w:t xml:space="preserve"> согласно приложению к настоящему решению.</w:t>
      </w:r>
    </w:p>
    <w:p w14:paraId="47A7D9CD" w14:textId="7E6F4637" w:rsidR="0080088C" w:rsidRPr="00DA672B" w:rsidRDefault="0080088C" w:rsidP="0080088C">
      <w:pPr>
        <w:spacing w:line="360" w:lineRule="auto"/>
        <w:ind w:firstLine="851"/>
        <w:jc w:val="both"/>
        <w:rPr>
          <w:sz w:val="28"/>
          <w:szCs w:val="28"/>
          <w:lang w:eastAsia="ru-RU"/>
        </w:rPr>
      </w:pPr>
      <w:r w:rsidRPr="00DA672B">
        <w:rPr>
          <w:sz w:val="28"/>
          <w:szCs w:val="28"/>
          <w:lang w:eastAsia="ru-RU"/>
        </w:rPr>
        <w:t xml:space="preserve">2. Определить, что сведения о кандидатах в объеме, установленном пунктом 1 настоящего решения, подлежат размещению на официальном сайте Территориальной избирательной комиссии </w:t>
      </w:r>
      <w:r w:rsidRPr="00BC320E">
        <w:rPr>
          <w:sz w:val="28"/>
          <w:szCs w:val="28"/>
          <w:lang w:eastAsia="ru-RU"/>
        </w:rPr>
        <w:t>№</w:t>
      </w:r>
      <w:bookmarkStart w:id="0" w:name="_GoBack"/>
      <w:bookmarkEnd w:id="0"/>
      <w:r w:rsidRPr="00BC320E">
        <w:rPr>
          <w:sz w:val="28"/>
          <w:szCs w:val="28"/>
          <w:lang w:eastAsia="ru-RU"/>
        </w:rPr>
        <w:t xml:space="preserve"> 29 </w:t>
      </w:r>
      <w:r w:rsidRPr="00DA672B">
        <w:rPr>
          <w:sz w:val="28"/>
          <w:szCs w:val="28"/>
          <w:lang w:eastAsia="ru-RU"/>
        </w:rPr>
        <w:t>в информационно-телекоммуникационной сет</w:t>
      </w:r>
      <w:r>
        <w:rPr>
          <w:sz w:val="28"/>
          <w:szCs w:val="28"/>
          <w:lang w:eastAsia="ru-RU"/>
        </w:rPr>
        <w:t xml:space="preserve">и «Интернет» </w:t>
      </w:r>
      <w:r w:rsidRPr="00700152">
        <w:rPr>
          <w:sz w:val="28"/>
          <w:szCs w:val="28"/>
          <w:lang w:eastAsia="ru-RU"/>
        </w:rPr>
        <w:t>в течение трех дней со дня выдвижения кандидата.</w:t>
      </w:r>
    </w:p>
    <w:p w14:paraId="0D5B70E8" w14:textId="3AA594E8" w:rsidR="0080088C" w:rsidRPr="00B00371" w:rsidRDefault="0080088C" w:rsidP="00800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91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eastAsia="ru-RU"/>
        </w:rPr>
        <w:lastRenderedPageBreak/>
        <w:t>3</w:t>
      </w:r>
      <w:r w:rsidRPr="00B00371">
        <w:rPr>
          <w:rFonts w:eastAsia="Calibri"/>
          <w:sz w:val="28"/>
          <w:szCs w:val="28"/>
          <w:lang w:eastAsia="en-US"/>
        </w:rPr>
        <w:t>.</w:t>
      </w:r>
      <w:r w:rsidRPr="00B00371">
        <w:rPr>
          <w:rFonts w:eastAsia="Calibri"/>
          <w:sz w:val="28"/>
          <w:szCs w:val="28"/>
          <w:lang w:val="en-US" w:eastAsia="en-US"/>
        </w:rPr>
        <w:t> </w:t>
      </w:r>
      <w:r w:rsidRPr="00B00371">
        <w:rPr>
          <w:rFonts w:eastAsia="Calibri"/>
          <w:sz w:val="28"/>
          <w:szCs w:val="28"/>
          <w:lang w:eastAsia="en-US"/>
        </w:rPr>
        <w:t xml:space="preserve">Разместить настоящее решение на сайте Территориальной избирательной комиссии № </w:t>
      </w:r>
      <w:r>
        <w:rPr>
          <w:rFonts w:eastAsia="Calibri"/>
          <w:sz w:val="28"/>
          <w:szCs w:val="28"/>
          <w:lang w:eastAsia="en-US"/>
        </w:rPr>
        <w:t>29</w:t>
      </w:r>
      <w:r w:rsidRPr="00B00371">
        <w:rPr>
          <w:rFonts w:eastAsia="Calibri"/>
          <w:sz w:val="28"/>
          <w:szCs w:val="28"/>
          <w:lang w:eastAsia="en-US"/>
        </w:rPr>
        <w:t xml:space="preserve"> в информационно-телекоммуникационной сети «Интернет».</w:t>
      </w:r>
    </w:p>
    <w:p w14:paraId="0807292F" w14:textId="1E486255" w:rsidR="0080088C" w:rsidRDefault="0080088C" w:rsidP="00800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91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</w:t>
      </w:r>
      <w:r w:rsidRPr="00B00371">
        <w:rPr>
          <w:rFonts w:eastAsia="Calibri"/>
          <w:sz w:val="28"/>
          <w:szCs w:val="28"/>
          <w:lang w:eastAsia="en-US"/>
        </w:rPr>
        <w:t xml:space="preserve">. Контроль за исполнением настоящего решения возложить </w:t>
      </w:r>
      <w:r w:rsidRPr="00B00371">
        <w:rPr>
          <w:rFonts w:eastAsia="Calibri"/>
          <w:sz w:val="28"/>
          <w:szCs w:val="28"/>
          <w:lang w:eastAsia="en-US"/>
        </w:rPr>
        <w:br/>
        <w:t>на председателя Территориальной избирательной комиссии №</w:t>
      </w:r>
      <w:r>
        <w:rPr>
          <w:rFonts w:eastAsia="Calibri"/>
          <w:sz w:val="28"/>
          <w:szCs w:val="28"/>
          <w:lang w:eastAsia="en-US"/>
        </w:rPr>
        <w:t xml:space="preserve"> 29 </w:t>
      </w:r>
      <w:proofErr w:type="spellStart"/>
      <w:r>
        <w:rPr>
          <w:rFonts w:eastAsia="Calibri"/>
          <w:sz w:val="28"/>
          <w:szCs w:val="28"/>
          <w:lang w:eastAsia="en-US"/>
        </w:rPr>
        <w:t>Сагирову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Ирину Петровну</w:t>
      </w:r>
      <w:r w:rsidRPr="00B00371">
        <w:rPr>
          <w:rFonts w:eastAsia="Calibri"/>
          <w:sz w:val="28"/>
          <w:szCs w:val="28"/>
          <w:lang w:eastAsia="en-US"/>
        </w:rPr>
        <w:t>.</w:t>
      </w:r>
    </w:p>
    <w:p w14:paraId="59F10B1A" w14:textId="0F43D571" w:rsidR="0080088C" w:rsidRDefault="0080088C" w:rsidP="00800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919"/>
        <w:jc w:val="both"/>
        <w:rPr>
          <w:rFonts w:eastAsia="Calibri"/>
          <w:sz w:val="28"/>
          <w:szCs w:val="28"/>
          <w:lang w:eastAsia="en-US"/>
        </w:rPr>
      </w:pPr>
    </w:p>
    <w:p w14:paraId="3860003B" w14:textId="77777777" w:rsidR="0080088C" w:rsidRPr="00B00371" w:rsidRDefault="0080088C" w:rsidP="008008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919"/>
        <w:jc w:val="both"/>
        <w:rPr>
          <w:rFonts w:eastAsia="Calibri"/>
          <w:sz w:val="28"/>
          <w:szCs w:val="28"/>
          <w:lang w:eastAsia="en-US"/>
        </w:rPr>
      </w:pPr>
    </w:p>
    <w:p w14:paraId="14F7249D" w14:textId="77777777" w:rsidR="0080088C" w:rsidRPr="0080088C" w:rsidRDefault="0080088C" w:rsidP="0080088C">
      <w:pPr>
        <w:rPr>
          <w:sz w:val="28"/>
          <w:szCs w:val="28"/>
        </w:rPr>
      </w:pPr>
      <w:r w:rsidRPr="0080088C">
        <w:rPr>
          <w:sz w:val="28"/>
          <w:szCs w:val="28"/>
        </w:rPr>
        <w:t xml:space="preserve">Председатель Территориальной </w:t>
      </w:r>
    </w:p>
    <w:p w14:paraId="684468BC" w14:textId="77777777" w:rsidR="0080088C" w:rsidRPr="0080088C" w:rsidRDefault="0080088C" w:rsidP="0080088C">
      <w:pPr>
        <w:rPr>
          <w:sz w:val="28"/>
          <w:szCs w:val="28"/>
        </w:rPr>
      </w:pPr>
      <w:r w:rsidRPr="0080088C">
        <w:rPr>
          <w:sz w:val="28"/>
          <w:szCs w:val="28"/>
        </w:rPr>
        <w:t xml:space="preserve">избирательной комиссии № 29   </w:t>
      </w:r>
      <w:r w:rsidRPr="0080088C">
        <w:rPr>
          <w:sz w:val="28"/>
          <w:szCs w:val="28"/>
        </w:rPr>
        <w:tab/>
      </w:r>
      <w:r w:rsidRPr="0080088C">
        <w:rPr>
          <w:sz w:val="28"/>
          <w:szCs w:val="28"/>
        </w:rPr>
        <w:tab/>
      </w:r>
      <w:r w:rsidRPr="0080088C">
        <w:rPr>
          <w:sz w:val="28"/>
          <w:szCs w:val="28"/>
        </w:rPr>
        <w:tab/>
      </w:r>
      <w:r w:rsidRPr="0080088C">
        <w:rPr>
          <w:sz w:val="28"/>
          <w:szCs w:val="28"/>
        </w:rPr>
        <w:tab/>
      </w:r>
      <w:r w:rsidRPr="0080088C">
        <w:rPr>
          <w:sz w:val="28"/>
          <w:szCs w:val="28"/>
        </w:rPr>
        <w:tab/>
      </w:r>
      <w:proofErr w:type="spellStart"/>
      <w:r w:rsidRPr="0080088C">
        <w:rPr>
          <w:sz w:val="28"/>
          <w:szCs w:val="28"/>
        </w:rPr>
        <w:t>Сагирова</w:t>
      </w:r>
      <w:proofErr w:type="spellEnd"/>
      <w:r w:rsidRPr="0080088C">
        <w:rPr>
          <w:sz w:val="28"/>
          <w:szCs w:val="28"/>
        </w:rPr>
        <w:t xml:space="preserve"> И.П.</w:t>
      </w:r>
    </w:p>
    <w:p w14:paraId="2372DC00" w14:textId="77777777" w:rsidR="0080088C" w:rsidRPr="0080088C" w:rsidRDefault="0080088C" w:rsidP="0080088C">
      <w:pPr>
        <w:rPr>
          <w:sz w:val="28"/>
          <w:szCs w:val="28"/>
        </w:rPr>
      </w:pPr>
    </w:p>
    <w:p w14:paraId="086EAE77" w14:textId="77777777" w:rsidR="0080088C" w:rsidRPr="0080088C" w:rsidRDefault="0080088C" w:rsidP="0080088C">
      <w:pPr>
        <w:rPr>
          <w:sz w:val="28"/>
          <w:szCs w:val="28"/>
        </w:rPr>
      </w:pPr>
      <w:r w:rsidRPr="0080088C">
        <w:rPr>
          <w:sz w:val="28"/>
          <w:szCs w:val="28"/>
        </w:rPr>
        <w:t xml:space="preserve">Секретарь Территориальной </w:t>
      </w:r>
    </w:p>
    <w:p w14:paraId="1927C321" w14:textId="77777777" w:rsidR="0080088C" w:rsidRPr="0080088C" w:rsidRDefault="0080088C" w:rsidP="0080088C">
      <w:pPr>
        <w:spacing w:line="360" w:lineRule="auto"/>
        <w:rPr>
          <w:sz w:val="28"/>
          <w:szCs w:val="28"/>
        </w:rPr>
      </w:pPr>
      <w:r w:rsidRPr="0080088C">
        <w:rPr>
          <w:sz w:val="28"/>
          <w:szCs w:val="28"/>
        </w:rPr>
        <w:t xml:space="preserve">избирательной комиссии № </w:t>
      </w:r>
      <w:proofErr w:type="gramStart"/>
      <w:r w:rsidRPr="0080088C">
        <w:rPr>
          <w:sz w:val="28"/>
          <w:szCs w:val="28"/>
        </w:rPr>
        <w:t xml:space="preserve">29  </w:t>
      </w:r>
      <w:r w:rsidRPr="0080088C">
        <w:rPr>
          <w:sz w:val="28"/>
          <w:szCs w:val="28"/>
        </w:rPr>
        <w:tab/>
      </w:r>
      <w:proofErr w:type="gramEnd"/>
      <w:r w:rsidRPr="0080088C">
        <w:rPr>
          <w:sz w:val="28"/>
          <w:szCs w:val="28"/>
        </w:rPr>
        <w:tab/>
      </w:r>
      <w:r w:rsidRPr="0080088C">
        <w:rPr>
          <w:sz w:val="28"/>
          <w:szCs w:val="28"/>
        </w:rPr>
        <w:tab/>
      </w:r>
      <w:r w:rsidRPr="0080088C">
        <w:rPr>
          <w:sz w:val="28"/>
          <w:szCs w:val="28"/>
        </w:rPr>
        <w:tab/>
      </w:r>
      <w:r w:rsidRPr="0080088C">
        <w:rPr>
          <w:sz w:val="28"/>
          <w:szCs w:val="28"/>
        </w:rPr>
        <w:tab/>
        <w:t>Матвиенко О.С.</w:t>
      </w:r>
    </w:p>
    <w:p w14:paraId="15C3ACB2" w14:textId="77777777" w:rsidR="0080088C" w:rsidRPr="00B00371" w:rsidRDefault="0080088C" w:rsidP="0080088C">
      <w:pPr>
        <w:spacing w:line="360" w:lineRule="auto"/>
        <w:ind w:firstLine="919"/>
        <w:jc w:val="both"/>
        <w:rPr>
          <w:rFonts w:eastAsia="Calibri"/>
          <w:sz w:val="28"/>
          <w:szCs w:val="28"/>
          <w:lang w:eastAsia="en-US"/>
        </w:rPr>
      </w:pPr>
    </w:p>
    <w:p w14:paraId="0EC4DA1F" w14:textId="77777777" w:rsidR="0080088C" w:rsidRPr="00B00371" w:rsidRDefault="0080088C" w:rsidP="0080088C">
      <w:pPr>
        <w:ind w:firstLine="919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9102" w:type="dxa"/>
        <w:tblInd w:w="468" w:type="dxa"/>
        <w:tblLook w:val="04A0" w:firstRow="1" w:lastRow="0" w:firstColumn="1" w:lastColumn="0" w:noHBand="0" w:noVBand="1"/>
      </w:tblPr>
      <w:tblGrid>
        <w:gridCol w:w="4920"/>
        <w:gridCol w:w="1800"/>
        <w:gridCol w:w="2382"/>
      </w:tblGrid>
      <w:tr w:rsidR="0080088C" w:rsidRPr="00B00371" w14:paraId="244F5A87" w14:textId="77777777" w:rsidTr="00975AA4">
        <w:tc>
          <w:tcPr>
            <w:tcW w:w="4920" w:type="dxa"/>
          </w:tcPr>
          <w:p w14:paraId="34A132D4" w14:textId="522987B7" w:rsidR="0080088C" w:rsidRPr="00B00371" w:rsidRDefault="0080088C" w:rsidP="00975AA4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tcBorders>
              <w:left w:val="nil"/>
            </w:tcBorders>
          </w:tcPr>
          <w:p w14:paraId="3CF523DC" w14:textId="77777777" w:rsidR="0080088C" w:rsidRPr="00B00371" w:rsidRDefault="0080088C" w:rsidP="00975AA4">
            <w:pPr>
              <w:autoSpaceDE w:val="0"/>
              <w:autoSpaceDN w:val="0"/>
              <w:adjustRightInd w:val="0"/>
              <w:ind w:firstLine="919"/>
              <w:jc w:val="center"/>
              <w:rPr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2" w:type="dxa"/>
          </w:tcPr>
          <w:p w14:paraId="3B5E1B70" w14:textId="77777777" w:rsidR="0080088C" w:rsidRPr="00B00371" w:rsidRDefault="0080088C" w:rsidP="00975AA4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1350A16C" w14:textId="77777777" w:rsidR="0080088C" w:rsidRPr="00B00371" w:rsidRDefault="0080088C" w:rsidP="0080088C">
      <w:pPr>
        <w:ind w:firstLine="708"/>
        <w:jc w:val="both"/>
        <w:rPr>
          <w:sz w:val="28"/>
          <w:szCs w:val="28"/>
          <w:lang w:eastAsia="ru-RU"/>
        </w:rPr>
      </w:pPr>
    </w:p>
    <w:p w14:paraId="174D5E70" w14:textId="77777777" w:rsidR="0080088C" w:rsidRPr="00B76B3D" w:rsidRDefault="0080088C" w:rsidP="0080088C">
      <w:pPr>
        <w:ind w:firstLine="708"/>
        <w:jc w:val="both"/>
        <w:rPr>
          <w:sz w:val="28"/>
          <w:szCs w:val="28"/>
          <w:lang w:eastAsia="ru-RU"/>
        </w:rPr>
      </w:pPr>
    </w:p>
    <w:p w14:paraId="0E2CBCFE" w14:textId="77777777" w:rsidR="0080088C" w:rsidRPr="00B76B3D" w:rsidRDefault="0080088C" w:rsidP="0080088C">
      <w:pPr>
        <w:ind w:firstLine="708"/>
        <w:jc w:val="both"/>
        <w:rPr>
          <w:sz w:val="28"/>
          <w:szCs w:val="28"/>
          <w:lang w:eastAsia="ru-RU"/>
        </w:rPr>
      </w:pPr>
    </w:p>
    <w:p w14:paraId="655B08A1" w14:textId="77777777" w:rsidR="0080088C" w:rsidRPr="00D44847" w:rsidRDefault="0080088C" w:rsidP="0080088C">
      <w:pPr>
        <w:spacing w:line="360" w:lineRule="auto"/>
        <w:ind w:left="101"/>
        <w:jc w:val="both"/>
        <w:rPr>
          <w:sz w:val="24"/>
          <w:szCs w:val="24"/>
          <w:lang w:eastAsia="ru-RU"/>
        </w:rPr>
      </w:pPr>
    </w:p>
    <w:p w14:paraId="58D60103" w14:textId="77777777" w:rsidR="007B0C72" w:rsidRDefault="007B0C72"/>
    <w:sectPr w:rsidR="007B0C72" w:rsidSect="00A13826">
      <w:pgSz w:w="11906" w:h="16838"/>
      <w:pgMar w:top="1134" w:right="850" w:bottom="1418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8B9"/>
    <w:rsid w:val="007B0C72"/>
    <w:rsid w:val="0080088C"/>
    <w:rsid w:val="00BC320E"/>
    <w:rsid w:val="00F16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14A3E"/>
  <w15:chartTrackingRefBased/>
  <w15:docId w15:val="{BF59F8F1-223F-4D60-94A4-2038FC120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08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088C"/>
    <w:pPr>
      <w:jc w:val="center"/>
    </w:pPr>
    <w:rPr>
      <w:sz w:val="28"/>
      <w:szCs w:val="28"/>
      <w:lang w:val="x-none"/>
    </w:rPr>
  </w:style>
  <w:style w:type="character" w:customStyle="1" w:styleId="a4">
    <w:name w:val="Основной текст Знак"/>
    <w:basedOn w:val="a0"/>
    <w:link w:val="a3"/>
    <w:rsid w:val="0080088C"/>
    <w:rPr>
      <w:rFonts w:ascii="Times New Roman" w:eastAsia="Times New Roman" w:hAnsi="Times New Roman" w:cs="Times New Roman"/>
      <w:sz w:val="28"/>
      <w:szCs w:val="28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4</cp:revision>
  <dcterms:created xsi:type="dcterms:W3CDTF">2024-06-18T11:28:00Z</dcterms:created>
  <dcterms:modified xsi:type="dcterms:W3CDTF">2024-06-19T10:49:00Z</dcterms:modified>
</cp:coreProperties>
</file>